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辽宁省大规模新冠病毒核酸检测实验室申请表</w:t>
      </w:r>
    </w:p>
    <w:tbl>
      <w:tblPr>
        <w:tblStyle w:val="2"/>
        <w:tblpPr w:leftFromText="180" w:rightFromText="180" w:vertAnchor="page" w:horzAnchor="page" w:tblpX="1112" w:tblpY="2200"/>
        <w:tblOverlap w:val="never"/>
        <w:tblW w:w="98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实验室所属单位名称：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9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9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法人代表：                   联系电话：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9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实验室名称：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9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实验室负责人：               联系电话：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9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实验室联系人：               联系电话：                   传真：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9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实验室基本情况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9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实验室总人数: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名( 其中初级职称人员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名，占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％；中级职称人员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名，占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％；高级职称人员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名，占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％。)，其中已取得临床基因扩增检验技术人员培训上岗证人员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大规模检测情况下，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已取得临床基因扩增检验技术人员培训上岗证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且24小时内可到岗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9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9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主要仪器设备：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生物安全柜：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 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  <w:lang w:val="en-US" w:eastAsia="zh-CN"/>
              </w:rPr>
              <w:t>人操作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）；</w:t>
            </w:r>
          </w:p>
          <w:p>
            <w:pPr>
              <w:keepNext w:val="0"/>
              <w:keepLines w:val="0"/>
              <w:widowControl/>
              <w:suppressLineNumbers w:val="0"/>
              <w:ind w:firstLine="1920" w:firstLineChars="8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提取仪 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台；具体品牌及型号：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920" w:firstLineChars="8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扩增仪：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台；具体品牌及型号：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其他仪器：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1920" w:hanging="1920" w:hangingChars="800"/>
              <w:jc w:val="left"/>
              <w:textAlignment w:val="top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日最大检测量：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大规模检测情况下24小时内可使用的仪器总数量：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提取仪 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台；扩增仪：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台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大规模检测情况下日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最大检测量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  <w:jc w:val="center"/>
        </w:trPr>
        <w:tc>
          <w:tcPr>
            <w:tcW w:w="9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98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提交材料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2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大规模新冠病毒核酸检测实验室申请表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（原件加盖公章） 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     是（）否（）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医疗机构执业许可证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副本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（复印件）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    是（）否（）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              </w:t>
            </w:r>
          </w:p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技术人员PCR培训合格证书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（复印件及相关人员汇总表） 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     是（）否（）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                                                            </w:t>
            </w:r>
          </w:p>
          <w:p>
            <w:pPr>
              <w:widowControl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4.最近两次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的新冠病毒核酸室间质评合格证明文件（复印件）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    是（）否（）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5.实验室生物安全备案凭证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（复印件）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是（）否（）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                       </w:t>
            </w:r>
          </w:p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其他材料（若有须具体说明）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2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right="480" w:rightChars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2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2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2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2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2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医疗卫生机构法人代表签字：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ind w:firstLine="2800" w:firstLineChars="1000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（公章）</w:t>
            </w:r>
          </w:p>
          <w:p>
            <w:pPr>
              <w:ind w:firstLine="2520" w:firstLineChars="90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年   月    日</w:t>
            </w:r>
          </w:p>
        </w:tc>
        <w:tc>
          <w:tcPr>
            <w:tcW w:w="5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eastAsia="zh-CN"/>
              </w:rPr>
              <w:t>市级卫生健康行政部门初审意见：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ind w:firstLine="3080" w:firstLineChars="1100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ind w:firstLine="3080" w:firstLineChars="1100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（公章）</w:t>
            </w:r>
          </w:p>
          <w:p>
            <w:pPr>
              <w:ind w:firstLine="2800" w:firstLineChars="1000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年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  <w:jc w:val="center"/>
        </w:trPr>
        <w:tc>
          <w:tcPr>
            <w:tcW w:w="4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283" w:right="1800" w:bottom="3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DI1Y2Y2YWZlYzQ5MTQxMTkyMjdjOWM4MjcyNDkifQ=="/>
  </w:docVars>
  <w:rsids>
    <w:rsidRoot w:val="00000000"/>
    <w:rsid w:val="00871105"/>
    <w:rsid w:val="009808C8"/>
    <w:rsid w:val="06D520E8"/>
    <w:rsid w:val="128E1169"/>
    <w:rsid w:val="12BD2C57"/>
    <w:rsid w:val="13F87D2F"/>
    <w:rsid w:val="1E950B28"/>
    <w:rsid w:val="1ED36EC8"/>
    <w:rsid w:val="1F6A3563"/>
    <w:rsid w:val="312A2E39"/>
    <w:rsid w:val="3322430F"/>
    <w:rsid w:val="34445D3A"/>
    <w:rsid w:val="3A1C70F8"/>
    <w:rsid w:val="3DAC5D75"/>
    <w:rsid w:val="43D86894"/>
    <w:rsid w:val="47761CFE"/>
    <w:rsid w:val="4C4C14F3"/>
    <w:rsid w:val="50C63D89"/>
    <w:rsid w:val="51391C7C"/>
    <w:rsid w:val="56183F58"/>
    <w:rsid w:val="5CCB38DD"/>
    <w:rsid w:val="677C3554"/>
    <w:rsid w:val="6C02364D"/>
    <w:rsid w:val="70E96581"/>
    <w:rsid w:val="7669121A"/>
    <w:rsid w:val="768C0DC3"/>
    <w:rsid w:val="7DA1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531</Characters>
  <Lines>0</Lines>
  <Paragraphs>0</Paragraphs>
  <TotalTime>0</TotalTime>
  <ScaleCrop>false</ScaleCrop>
  <LinksUpToDate>false</LinksUpToDate>
  <CharactersWithSpaces>1520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读书虫</cp:lastModifiedBy>
  <cp:lastPrinted>2021-03-05T10:24:00Z</cp:lastPrinted>
  <dcterms:modified xsi:type="dcterms:W3CDTF">2022-09-07T03:22:15Z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6EC3C6823E394DC18CA0C46C05082F82</vt:lpwstr>
  </property>
</Properties>
</file>